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506C3C">
      <w:r>
        <w:rPr>
          <w:noProof/>
        </w:rPr>
        <w:drawing>
          <wp:inline distT="0" distB="0" distL="0" distR="0">
            <wp:extent cx="8821657" cy="6102469"/>
            <wp:effectExtent l="6985" t="0" r="5715" b="5715"/>
            <wp:docPr id="1" name="Picture 1" descr="[infografia%2520mascotas%2520juegos%2520olimpicos%255B3%255D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nfografia%2520mascotas%2520juegos%2520olimpicos%255B3%255D.pn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33172" cy="61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23" w:rsidRDefault="00F47423" w:rsidP="00F47423">
      <w:pPr>
        <w:pStyle w:val="ListParagraph"/>
        <w:numPr>
          <w:ilvl w:val="0"/>
          <w:numId w:val="1"/>
        </w:numPr>
      </w:pPr>
      <w:r>
        <w:lastRenderedPageBreak/>
        <w:t xml:space="preserve">There are two meaning for </w:t>
      </w:r>
      <w:proofErr w:type="spellStart"/>
      <w:r>
        <w:t>mascota</w:t>
      </w:r>
      <w:proofErr w:type="spellEnd"/>
      <w:r>
        <w:t>. What are they?</w:t>
      </w:r>
    </w:p>
    <w:p w:rsidR="00F47423" w:rsidRDefault="00F47423" w:rsidP="00F47423">
      <w:pPr>
        <w:pStyle w:val="ListParagraph"/>
        <w:numPr>
          <w:ilvl w:val="0"/>
          <w:numId w:val="1"/>
        </w:numPr>
      </w:pPr>
      <w:r w:rsidRPr="00F47423">
        <w:t xml:space="preserve">Pick three </w:t>
      </w:r>
      <w:proofErr w:type="spellStart"/>
      <w:r w:rsidRPr="00F47423">
        <w:t>mascotas</w:t>
      </w:r>
      <w:proofErr w:type="spellEnd"/>
      <w:r w:rsidRPr="00F47423">
        <w:t xml:space="preserve"> de </w:t>
      </w:r>
      <w:proofErr w:type="spellStart"/>
      <w:r w:rsidRPr="00F47423">
        <w:t>los</w:t>
      </w:r>
      <w:proofErr w:type="spellEnd"/>
      <w:r w:rsidRPr="00F47423">
        <w:t xml:space="preserve"> </w:t>
      </w:r>
      <w:proofErr w:type="spellStart"/>
      <w:r w:rsidRPr="00F47423">
        <w:t>olímpicos</w:t>
      </w:r>
      <w:proofErr w:type="spellEnd"/>
      <w:r w:rsidRPr="00F47423">
        <w:t>, why are they important and what t</w:t>
      </w:r>
      <w:r>
        <w:t>ype of animal are they?</w:t>
      </w:r>
    </w:p>
    <w:p w:rsidR="00F47423" w:rsidRDefault="00F47423" w:rsidP="00F47423">
      <w:pPr>
        <w:pStyle w:val="ListParagraph"/>
        <w:numPr>
          <w:ilvl w:val="0"/>
          <w:numId w:val="1"/>
        </w:numPr>
      </w:pPr>
      <w:r>
        <w:t>What characteristics should a mascot have?</w:t>
      </w:r>
    </w:p>
    <w:p w:rsidR="00F47423" w:rsidRPr="00F47423" w:rsidRDefault="00F47423" w:rsidP="00F47423">
      <w:pPr>
        <w:pStyle w:val="ListParagraph"/>
        <w:numPr>
          <w:ilvl w:val="0"/>
          <w:numId w:val="1"/>
        </w:numPr>
      </w:pPr>
      <w:r>
        <w:t>What is the oldest mascot and what is the newest?</w:t>
      </w:r>
      <w:bookmarkStart w:id="0" w:name="_GoBack"/>
      <w:bookmarkEnd w:id="0"/>
    </w:p>
    <w:sectPr w:rsidR="00F47423" w:rsidRPr="00F4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31C9"/>
    <w:multiLevelType w:val="hybridMultilevel"/>
    <w:tmpl w:val="B75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3C"/>
    <w:rsid w:val="00084A58"/>
    <w:rsid w:val="003310F0"/>
    <w:rsid w:val="00506C3C"/>
    <w:rsid w:val="0051009C"/>
    <w:rsid w:val="00925196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845D6-9410-45AB-A6E1-76FC99C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3</cp:revision>
  <cp:lastPrinted>2016-09-28T11:59:00Z</cp:lastPrinted>
  <dcterms:created xsi:type="dcterms:W3CDTF">2016-09-28T11:53:00Z</dcterms:created>
  <dcterms:modified xsi:type="dcterms:W3CDTF">2016-09-28T13:24:00Z</dcterms:modified>
</cp:coreProperties>
</file>