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387B" w:rsidTr="0040387B">
        <w:tc>
          <w:tcPr>
            <w:tcW w:w="2337" w:type="dxa"/>
          </w:tcPr>
          <w:p w:rsidR="0040387B" w:rsidRDefault="0040387B">
            <w:r>
              <w:t>Cosa</w:t>
            </w:r>
          </w:p>
          <w:p w:rsidR="0040387B" w:rsidRDefault="0040387B"/>
          <w:p w:rsidR="0040387B" w:rsidRDefault="0040387B"/>
          <w:p w:rsidR="0040387B" w:rsidRDefault="0040387B"/>
        </w:tc>
        <w:tc>
          <w:tcPr>
            <w:tcW w:w="2337" w:type="dxa"/>
          </w:tcPr>
          <w:p w:rsidR="0040387B" w:rsidRDefault="0040387B">
            <w:r>
              <w:t xml:space="preserve">Lejos de </w:t>
            </w:r>
          </w:p>
        </w:tc>
        <w:tc>
          <w:tcPr>
            <w:tcW w:w="2338" w:type="dxa"/>
          </w:tcPr>
          <w:p w:rsidR="0040387B" w:rsidRDefault="0040387B">
            <w:r>
              <w:t xml:space="preserve">Lugar </w:t>
            </w:r>
          </w:p>
        </w:tc>
        <w:tc>
          <w:tcPr>
            <w:tcW w:w="2338" w:type="dxa"/>
          </w:tcPr>
          <w:p w:rsidR="0040387B" w:rsidRDefault="0040387B">
            <w:r>
              <w:t xml:space="preserve">Huayco </w:t>
            </w:r>
            <w:bookmarkStart w:id="0" w:name="_GoBack"/>
            <w:bookmarkEnd w:id="0"/>
          </w:p>
        </w:tc>
      </w:tr>
      <w:tr w:rsidR="0040387B" w:rsidTr="0040387B">
        <w:tc>
          <w:tcPr>
            <w:tcW w:w="2337" w:type="dxa"/>
          </w:tcPr>
          <w:p w:rsidR="0040387B" w:rsidRDefault="0040387B">
            <w:r>
              <w:t>Naturaleza</w:t>
            </w:r>
          </w:p>
          <w:p w:rsidR="0040387B" w:rsidRDefault="0040387B"/>
          <w:p w:rsidR="0040387B" w:rsidRDefault="0040387B"/>
          <w:p w:rsidR="0040387B" w:rsidRDefault="0040387B"/>
        </w:tc>
        <w:tc>
          <w:tcPr>
            <w:tcW w:w="2337" w:type="dxa"/>
          </w:tcPr>
          <w:p w:rsidR="0040387B" w:rsidRDefault="0040387B">
            <w:r>
              <w:t xml:space="preserve">Tifón </w:t>
            </w:r>
          </w:p>
        </w:tc>
        <w:tc>
          <w:tcPr>
            <w:tcW w:w="2338" w:type="dxa"/>
          </w:tcPr>
          <w:p w:rsidR="0040387B" w:rsidRDefault="00C956BB">
            <w:r>
              <w:t>Cerca de</w:t>
            </w:r>
          </w:p>
        </w:tc>
        <w:tc>
          <w:tcPr>
            <w:tcW w:w="2338" w:type="dxa"/>
          </w:tcPr>
          <w:p w:rsidR="0040387B" w:rsidRDefault="0040387B">
            <w:r>
              <w:t>Nube</w:t>
            </w:r>
            <w:r w:rsidR="00C956BB">
              <w:t xml:space="preserve"> </w:t>
            </w:r>
          </w:p>
        </w:tc>
      </w:tr>
      <w:tr w:rsidR="0040387B" w:rsidTr="0040387B">
        <w:tc>
          <w:tcPr>
            <w:tcW w:w="2337" w:type="dxa"/>
          </w:tcPr>
          <w:p w:rsidR="0040387B" w:rsidRDefault="0040387B">
            <w:r>
              <w:t>Inundación</w:t>
            </w:r>
          </w:p>
          <w:p w:rsidR="0040387B" w:rsidRDefault="0040387B"/>
          <w:p w:rsidR="0040387B" w:rsidRDefault="0040387B"/>
          <w:p w:rsidR="0040387B" w:rsidRDefault="0040387B"/>
        </w:tc>
        <w:tc>
          <w:tcPr>
            <w:tcW w:w="2337" w:type="dxa"/>
          </w:tcPr>
          <w:p w:rsidR="0040387B" w:rsidRDefault="0040387B">
            <w:r>
              <w:t xml:space="preserve">Temblor </w:t>
            </w:r>
          </w:p>
        </w:tc>
        <w:tc>
          <w:tcPr>
            <w:tcW w:w="2338" w:type="dxa"/>
          </w:tcPr>
          <w:p w:rsidR="0040387B" w:rsidRDefault="0040387B">
            <w:r>
              <w:t xml:space="preserve">Nieve </w:t>
            </w:r>
          </w:p>
        </w:tc>
        <w:tc>
          <w:tcPr>
            <w:tcW w:w="2338" w:type="dxa"/>
          </w:tcPr>
          <w:p w:rsidR="0040387B" w:rsidRDefault="0040387B">
            <w:r>
              <w:t xml:space="preserve">Buscar </w:t>
            </w:r>
          </w:p>
        </w:tc>
      </w:tr>
      <w:tr w:rsidR="0040387B" w:rsidTr="0040387B">
        <w:tc>
          <w:tcPr>
            <w:tcW w:w="2337" w:type="dxa"/>
          </w:tcPr>
          <w:p w:rsidR="0040387B" w:rsidRDefault="0040387B">
            <w:r>
              <w:t>Encontrar</w:t>
            </w:r>
          </w:p>
          <w:p w:rsidR="0040387B" w:rsidRDefault="0040387B"/>
          <w:p w:rsidR="0040387B" w:rsidRDefault="0040387B"/>
          <w:p w:rsidR="0040387B" w:rsidRDefault="0040387B"/>
        </w:tc>
        <w:tc>
          <w:tcPr>
            <w:tcW w:w="2337" w:type="dxa"/>
          </w:tcPr>
          <w:p w:rsidR="0040387B" w:rsidRDefault="0040387B">
            <w:r>
              <w:t xml:space="preserve">La tierra </w:t>
            </w:r>
          </w:p>
        </w:tc>
        <w:tc>
          <w:tcPr>
            <w:tcW w:w="2338" w:type="dxa"/>
          </w:tcPr>
          <w:p w:rsidR="0040387B" w:rsidRDefault="0040387B">
            <w:r>
              <w:t xml:space="preserve">Rescatar </w:t>
            </w:r>
          </w:p>
        </w:tc>
        <w:tc>
          <w:tcPr>
            <w:tcW w:w="2338" w:type="dxa"/>
          </w:tcPr>
          <w:p w:rsidR="0040387B" w:rsidRDefault="0040387B">
            <w:r>
              <w:t xml:space="preserve">Muerto </w:t>
            </w:r>
          </w:p>
        </w:tc>
      </w:tr>
    </w:tbl>
    <w:p w:rsidR="00F80F1F" w:rsidRDefault="00F40A8D"/>
    <w:p w:rsidR="0040387B" w:rsidRDefault="0040387B"/>
    <w:p w:rsidR="0040387B" w:rsidRDefault="0040387B"/>
    <w:p w:rsidR="0040387B" w:rsidRDefault="0040387B"/>
    <w:p w:rsidR="0040387B" w:rsidRDefault="004038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387B" w:rsidTr="00102391">
        <w:tc>
          <w:tcPr>
            <w:tcW w:w="2337" w:type="dxa"/>
          </w:tcPr>
          <w:p w:rsidR="0040387B" w:rsidRDefault="0040387B" w:rsidP="00102391">
            <w:r>
              <w:t>Cosa</w:t>
            </w:r>
          </w:p>
          <w:p w:rsidR="0040387B" w:rsidRDefault="0040387B" w:rsidP="00102391"/>
          <w:p w:rsidR="0040387B" w:rsidRDefault="0040387B" w:rsidP="00102391"/>
          <w:p w:rsidR="0040387B" w:rsidRDefault="0040387B" w:rsidP="00102391"/>
        </w:tc>
        <w:tc>
          <w:tcPr>
            <w:tcW w:w="2337" w:type="dxa"/>
          </w:tcPr>
          <w:p w:rsidR="0040387B" w:rsidRDefault="0040387B" w:rsidP="00102391">
            <w:r>
              <w:t>Lejos de</w:t>
            </w:r>
          </w:p>
        </w:tc>
        <w:tc>
          <w:tcPr>
            <w:tcW w:w="2338" w:type="dxa"/>
          </w:tcPr>
          <w:p w:rsidR="0040387B" w:rsidRDefault="0040387B" w:rsidP="00102391">
            <w:r>
              <w:t>Lugar</w:t>
            </w:r>
          </w:p>
        </w:tc>
        <w:tc>
          <w:tcPr>
            <w:tcW w:w="2338" w:type="dxa"/>
          </w:tcPr>
          <w:p w:rsidR="0040387B" w:rsidRDefault="0040387B" w:rsidP="00102391">
            <w:r>
              <w:t>Huayco</w:t>
            </w:r>
          </w:p>
        </w:tc>
      </w:tr>
      <w:tr w:rsidR="0040387B" w:rsidTr="00102391">
        <w:tc>
          <w:tcPr>
            <w:tcW w:w="2337" w:type="dxa"/>
          </w:tcPr>
          <w:p w:rsidR="0040387B" w:rsidRDefault="0040387B" w:rsidP="00102391">
            <w:r>
              <w:t>Naturaleza</w:t>
            </w:r>
          </w:p>
          <w:p w:rsidR="0040387B" w:rsidRDefault="0040387B" w:rsidP="00102391"/>
          <w:p w:rsidR="0040387B" w:rsidRDefault="0040387B" w:rsidP="00102391"/>
          <w:p w:rsidR="0040387B" w:rsidRDefault="0040387B" w:rsidP="00102391"/>
        </w:tc>
        <w:tc>
          <w:tcPr>
            <w:tcW w:w="2337" w:type="dxa"/>
          </w:tcPr>
          <w:p w:rsidR="0040387B" w:rsidRDefault="0040387B" w:rsidP="00102391">
            <w:r>
              <w:t>Tifón</w:t>
            </w:r>
          </w:p>
        </w:tc>
        <w:tc>
          <w:tcPr>
            <w:tcW w:w="2338" w:type="dxa"/>
          </w:tcPr>
          <w:p w:rsidR="0040387B" w:rsidRDefault="0040387B" w:rsidP="00102391">
            <w:r>
              <w:t>Cerca de</w:t>
            </w:r>
          </w:p>
        </w:tc>
        <w:tc>
          <w:tcPr>
            <w:tcW w:w="2338" w:type="dxa"/>
          </w:tcPr>
          <w:p w:rsidR="0040387B" w:rsidRDefault="0040387B" w:rsidP="00102391">
            <w:r>
              <w:t>Nube</w:t>
            </w:r>
          </w:p>
        </w:tc>
      </w:tr>
      <w:tr w:rsidR="0040387B" w:rsidTr="00102391">
        <w:tc>
          <w:tcPr>
            <w:tcW w:w="2337" w:type="dxa"/>
          </w:tcPr>
          <w:p w:rsidR="0040387B" w:rsidRDefault="0040387B" w:rsidP="00102391">
            <w:r>
              <w:t>Inundación</w:t>
            </w:r>
          </w:p>
          <w:p w:rsidR="0040387B" w:rsidRDefault="0040387B" w:rsidP="00102391"/>
          <w:p w:rsidR="0040387B" w:rsidRDefault="0040387B" w:rsidP="00102391"/>
          <w:p w:rsidR="0040387B" w:rsidRDefault="0040387B" w:rsidP="00102391"/>
        </w:tc>
        <w:tc>
          <w:tcPr>
            <w:tcW w:w="2337" w:type="dxa"/>
          </w:tcPr>
          <w:p w:rsidR="0040387B" w:rsidRDefault="0040387B" w:rsidP="00102391">
            <w:r>
              <w:t>Temblor</w:t>
            </w:r>
          </w:p>
        </w:tc>
        <w:tc>
          <w:tcPr>
            <w:tcW w:w="2338" w:type="dxa"/>
          </w:tcPr>
          <w:p w:rsidR="0040387B" w:rsidRDefault="0040387B" w:rsidP="00102391">
            <w:r>
              <w:t>Nieve</w:t>
            </w:r>
          </w:p>
        </w:tc>
        <w:tc>
          <w:tcPr>
            <w:tcW w:w="2338" w:type="dxa"/>
          </w:tcPr>
          <w:p w:rsidR="0040387B" w:rsidRDefault="0040387B" w:rsidP="00102391">
            <w:r>
              <w:t>Buscar</w:t>
            </w:r>
          </w:p>
        </w:tc>
      </w:tr>
      <w:tr w:rsidR="0040387B" w:rsidTr="00102391">
        <w:tc>
          <w:tcPr>
            <w:tcW w:w="2337" w:type="dxa"/>
          </w:tcPr>
          <w:p w:rsidR="0040387B" w:rsidRDefault="0040387B" w:rsidP="00102391">
            <w:r>
              <w:t>Encontrar</w:t>
            </w:r>
          </w:p>
          <w:p w:rsidR="0040387B" w:rsidRDefault="0040387B" w:rsidP="00102391"/>
          <w:p w:rsidR="0040387B" w:rsidRDefault="0040387B" w:rsidP="00102391"/>
          <w:p w:rsidR="0040387B" w:rsidRDefault="0040387B" w:rsidP="00102391"/>
        </w:tc>
        <w:tc>
          <w:tcPr>
            <w:tcW w:w="2337" w:type="dxa"/>
          </w:tcPr>
          <w:p w:rsidR="0040387B" w:rsidRDefault="0040387B" w:rsidP="00102391">
            <w:r>
              <w:t>La tierra</w:t>
            </w:r>
          </w:p>
        </w:tc>
        <w:tc>
          <w:tcPr>
            <w:tcW w:w="2338" w:type="dxa"/>
          </w:tcPr>
          <w:p w:rsidR="0040387B" w:rsidRDefault="0040387B" w:rsidP="00102391">
            <w:r>
              <w:t>Rescatar</w:t>
            </w:r>
          </w:p>
        </w:tc>
        <w:tc>
          <w:tcPr>
            <w:tcW w:w="2338" w:type="dxa"/>
          </w:tcPr>
          <w:p w:rsidR="0040387B" w:rsidRDefault="0040387B" w:rsidP="00102391">
            <w:r>
              <w:t>Muerto</w:t>
            </w:r>
          </w:p>
        </w:tc>
      </w:tr>
    </w:tbl>
    <w:p w:rsidR="0040387B" w:rsidRDefault="0040387B"/>
    <w:sectPr w:rsidR="0040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8D" w:rsidRDefault="00F40A8D" w:rsidP="0040387B">
      <w:pPr>
        <w:spacing w:after="0" w:line="240" w:lineRule="auto"/>
      </w:pPr>
      <w:r>
        <w:separator/>
      </w:r>
    </w:p>
  </w:endnote>
  <w:endnote w:type="continuationSeparator" w:id="0">
    <w:p w:rsidR="00F40A8D" w:rsidRDefault="00F40A8D" w:rsidP="0040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8D" w:rsidRDefault="00F40A8D" w:rsidP="0040387B">
      <w:pPr>
        <w:spacing w:after="0" w:line="240" w:lineRule="auto"/>
      </w:pPr>
      <w:r>
        <w:separator/>
      </w:r>
    </w:p>
  </w:footnote>
  <w:footnote w:type="continuationSeparator" w:id="0">
    <w:p w:rsidR="00F40A8D" w:rsidRDefault="00F40A8D" w:rsidP="00403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7B"/>
    <w:rsid w:val="00084A58"/>
    <w:rsid w:val="002C2E4F"/>
    <w:rsid w:val="0040387B"/>
    <w:rsid w:val="0051009C"/>
    <w:rsid w:val="00C956BB"/>
    <w:rsid w:val="00E23516"/>
    <w:rsid w:val="00F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D3C65-50B8-4A96-9DA2-1549B76A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7B"/>
  </w:style>
  <w:style w:type="paragraph" w:styleId="Footer">
    <w:name w:val="footer"/>
    <w:basedOn w:val="Normal"/>
    <w:link w:val="FooterChar"/>
    <w:uiPriority w:val="99"/>
    <w:unhideWhenUsed/>
    <w:rsid w:val="0040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cp:lastPrinted>2017-02-20T18:18:00Z</cp:lastPrinted>
  <dcterms:created xsi:type="dcterms:W3CDTF">2017-02-20T16:04:00Z</dcterms:created>
  <dcterms:modified xsi:type="dcterms:W3CDTF">2017-02-20T19:32:00Z</dcterms:modified>
</cp:coreProperties>
</file>